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A435" w14:textId="77777777" w:rsidR="00B82897" w:rsidRPr="008337A9" w:rsidRDefault="00503C24" w:rsidP="00703C23">
      <w:pPr>
        <w:spacing w:after="0" w:line="240" w:lineRule="auto"/>
        <w:ind w:left="285" w:firstLine="708"/>
        <w:rPr>
          <w:rFonts w:ascii="Times New Roman" w:hAnsi="Times New Roman" w:cs="Times New Roman"/>
          <w:b/>
        </w:rPr>
      </w:pPr>
      <w:r w:rsidRPr="008337A9">
        <w:rPr>
          <w:rFonts w:ascii="Times New Roman" w:hAnsi="Times New Roman" w:cs="Times New Roman"/>
          <w:b/>
          <w:noProof/>
          <w:lang w:eastAsia="hu-HU"/>
        </w:rPr>
        <w:drawing>
          <wp:anchor distT="0" distB="0" distL="114300" distR="114300" simplePos="0" relativeHeight="251658752" behindDoc="1" locked="0" layoutInCell="1" allowOverlap="1" wp14:anchorId="7950B0C4" wp14:editId="538ECF49">
            <wp:simplePos x="0" y="0"/>
            <wp:positionH relativeFrom="column">
              <wp:posOffset>5659120</wp:posOffset>
            </wp:positionH>
            <wp:positionV relativeFrom="paragraph">
              <wp:posOffset>0</wp:posOffset>
            </wp:positionV>
            <wp:extent cx="647700" cy="685800"/>
            <wp:effectExtent l="0" t="0" r="0" b="0"/>
            <wp:wrapTight wrapText="bothSides">
              <wp:wrapPolygon edited="0">
                <wp:start x="0" y="0"/>
                <wp:lineTo x="0" y="21000"/>
                <wp:lineTo x="20965" y="21000"/>
                <wp:lineTo x="20965" y="0"/>
                <wp:lineTo x="0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897" w:rsidRPr="008337A9">
        <w:rPr>
          <w:rFonts w:ascii="Times New Roman" w:hAnsi="Times New Roman" w:cs="Times New Roman"/>
          <w:b/>
        </w:rPr>
        <w:t>Székesfehérvári Intézményi Központ</w:t>
      </w:r>
    </w:p>
    <w:p w14:paraId="4ABF71AD" w14:textId="77777777" w:rsidR="00B82897" w:rsidRPr="00703C23" w:rsidRDefault="00B82897" w:rsidP="00703C23">
      <w:pPr>
        <w:spacing w:after="0" w:line="240" w:lineRule="auto"/>
        <w:ind w:left="993"/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</w:rPr>
      </w:pPr>
      <w:r w:rsidRPr="00703C23">
        <w:rPr>
          <w:rFonts w:ascii="Times New Roman" w:eastAsia="Times New Roman" w:hAnsi="Times New Roman" w:cs="Times New Roman"/>
          <w:sz w:val="18"/>
          <w:szCs w:val="18"/>
        </w:rPr>
        <w:t>8000 Székesfehérvár, Budai út 90.</w:t>
      </w:r>
      <w:r w:rsidRPr="00703C23">
        <w:rPr>
          <w:rFonts w:ascii="Times New Roman" w:eastAsia="Times New Roman" w:hAnsi="Times New Roman" w:cs="Times New Roman"/>
          <w:sz w:val="18"/>
          <w:szCs w:val="18"/>
        </w:rPr>
        <w:br/>
        <w:t>adószám: 15801924-2-07</w:t>
      </w:r>
      <w:r w:rsidRPr="00703C23">
        <w:rPr>
          <w:rFonts w:ascii="Times New Roman" w:eastAsia="Times New Roman" w:hAnsi="Times New Roman" w:cs="Times New Roman"/>
          <w:sz w:val="18"/>
          <w:szCs w:val="18"/>
        </w:rPr>
        <w:br/>
        <w:t>telefon: 22/511-311</w:t>
      </w:r>
      <w:r w:rsidRPr="00703C23">
        <w:rPr>
          <w:rFonts w:ascii="Times New Roman" w:eastAsia="Times New Roman" w:hAnsi="Times New Roman" w:cs="Times New Roman"/>
          <w:sz w:val="18"/>
          <w:szCs w:val="18"/>
        </w:rPr>
        <w:br/>
        <w:t xml:space="preserve">e-mail: </w:t>
      </w:r>
      <w:hyperlink r:id="rId9" w:history="1">
        <w:r w:rsidRPr="00703C23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szik@szik.szekesfehervar.hu</w:t>
        </w:r>
      </w:hyperlink>
    </w:p>
    <w:p w14:paraId="2D78CD65" w14:textId="77777777" w:rsidR="00392DC9" w:rsidRPr="00B76934" w:rsidRDefault="00392DC9" w:rsidP="00CA52A2">
      <w:pPr>
        <w:pStyle w:val="Nincstrkz"/>
        <w:ind w:left="567"/>
      </w:pPr>
      <w:r w:rsidRPr="00B76934">
        <w:rPr>
          <w:rFonts w:ascii="Lucida Calligraphy" w:hAnsi="Lucida Calligraphy"/>
          <w:noProof/>
          <w:color w:val="EEECE1" w:themeColor="background2"/>
          <w:lang w:eastAsia="hu-H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D126F1" wp14:editId="46CFD7E6">
                <wp:simplePos x="0" y="0"/>
                <wp:positionH relativeFrom="column">
                  <wp:posOffset>69215</wp:posOffset>
                </wp:positionH>
                <wp:positionV relativeFrom="paragraph">
                  <wp:posOffset>36829</wp:posOffset>
                </wp:positionV>
                <wp:extent cx="6353175" cy="1905"/>
                <wp:effectExtent l="0" t="0" r="28575" b="36195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3175" cy="1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E6AC53" id="Egyenes összekötő 3" o:spid="_x0000_s1026" style="position:absolute;flip:y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45pt,2.9pt" to="505.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"/>
            </w:pict>
          </mc:Fallback>
        </mc:AlternateContent>
      </w:r>
    </w:p>
    <w:p w14:paraId="0E6C637A" w14:textId="77777777" w:rsidR="005E00AE" w:rsidRPr="00B63982" w:rsidRDefault="005E00AE" w:rsidP="00CB0758">
      <w:pPr>
        <w:spacing w:after="0" w:line="240" w:lineRule="auto"/>
        <w:rPr>
          <w:rFonts w:cstheme="minorHAnsi"/>
          <w:b/>
        </w:rPr>
      </w:pPr>
    </w:p>
    <w:p w14:paraId="6F30F33E" w14:textId="77777777" w:rsidR="00392DC9" w:rsidRPr="00F136B1" w:rsidRDefault="00392DC9" w:rsidP="00503C24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F136B1">
        <w:rPr>
          <w:rFonts w:cstheme="minorHAnsi"/>
          <w:b/>
          <w:sz w:val="26"/>
          <w:szCs w:val="26"/>
        </w:rPr>
        <w:t>Iskolai, kollégiumi étkeztetéssel kapcsolatos tájékoztató</w:t>
      </w:r>
    </w:p>
    <w:p w14:paraId="43F08D01" w14:textId="77777777" w:rsidR="00B76934" w:rsidRPr="00B63982" w:rsidRDefault="00B76934" w:rsidP="00503C24">
      <w:pPr>
        <w:spacing w:after="0" w:line="240" w:lineRule="auto"/>
        <w:jc w:val="center"/>
        <w:rPr>
          <w:rFonts w:cstheme="minorHAnsi"/>
          <w:b/>
        </w:rPr>
      </w:pPr>
    </w:p>
    <w:p w14:paraId="74AD3B68" w14:textId="77777777" w:rsidR="00D32B8F" w:rsidRDefault="00D32B8F" w:rsidP="00D874D3">
      <w:pPr>
        <w:jc w:val="both"/>
        <w:rPr>
          <w:rFonts w:cstheme="minorHAnsi"/>
        </w:rPr>
      </w:pPr>
      <w:r w:rsidRPr="00B63982">
        <w:rPr>
          <w:rFonts w:cstheme="minorHAnsi"/>
        </w:rPr>
        <w:t>2013. január 1-jétől Székesfehérváron az étkeztetési feladatokat a közoktatási intézményekben, kollégiumokban a jogszabályi előírások alapján a Székesfehérvári Intézményi Központ (a továbbiakban: SZIK) látja el.</w:t>
      </w:r>
    </w:p>
    <w:p w14:paraId="488B83F0" w14:textId="44FAD055" w:rsidR="00E81E21" w:rsidRPr="00F136B1" w:rsidRDefault="00E81E21" w:rsidP="00E81E21">
      <w:pPr>
        <w:spacing w:after="240"/>
        <w:jc w:val="both"/>
        <w:rPr>
          <w:rFonts w:cstheme="minorHAnsi"/>
          <w:b/>
          <w:sz w:val="24"/>
          <w:szCs w:val="24"/>
        </w:rPr>
      </w:pPr>
      <w:r w:rsidRPr="00F136B1">
        <w:rPr>
          <w:rFonts w:cstheme="minorHAnsi"/>
          <w:b/>
          <w:sz w:val="24"/>
          <w:szCs w:val="24"/>
        </w:rPr>
        <w:t>Étkezések megrendelése</w:t>
      </w:r>
    </w:p>
    <w:p w14:paraId="1187C84D" w14:textId="3EEBE913" w:rsidR="00E81E21" w:rsidRPr="00B63982" w:rsidRDefault="00E81E21" w:rsidP="003C6FF5">
      <w:pPr>
        <w:jc w:val="both"/>
        <w:rPr>
          <w:rFonts w:cstheme="minorHAnsi"/>
        </w:rPr>
      </w:pPr>
      <w:r>
        <w:rPr>
          <w:rFonts w:cstheme="minorHAnsi"/>
        </w:rPr>
        <w:t xml:space="preserve">Az étkezés megrendelésére az </w:t>
      </w:r>
      <w:r w:rsidRPr="00E81E21">
        <w:rPr>
          <w:rFonts w:cstheme="minorHAnsi"/>
          <w:sz w:val="20"/>
          <w:szCs w:val="20"/>
        </w:rPr>
        <w:t>ISKOLAI ÉTKEZTET</w:t>
      </w:r>
      <w:r w:rsidR="003C6FF5">
        <w:rPr>
          <w:rFonts w:cstheme="minorHAnsi"/>
          <w:sz w:val="20"/>
          <w:szCs w:val="20"/>
        </w:rPr>
        <w:t>ÉS FELMÉRÉSI ADATLAP 202</w:t>
      </w:r>
      <w:r w:rsidR="00D70472">
        <w:rPr>
          <w:rFonts w:cstheme="minorHAnsi"/>
          <w:sz w:val="20"/>
          <w:szCs w:val="20"/>
        </w:rPr>
        <w:t>3/2024</w:t>
      </w:r>
      <w:r w:rsidR="003C6FF5">
        <w:rPr>
          <w:rFonts w:cstheme="minorHAnsi"/>
          <w:sz w:val="20"/>
          <w:szCs w:val="20"/>
        </w:rPr>
        <w:t>-</w:t>
      </w:r>
      <w:r w:rsidR="00D70472">
        <w:rPr>
          <w:rFonts w:cstheme="minorHAnsi"/>
          <w:sz w:val="20"/>
          <w:szCs w:val="20"/>
        </w:rPr>
        <w:t>E</w:t>
      </w:r>
      <w:r w:rsidRPr="00E81E21">
        <w:rPr>
          <w:rFonts w:cstheme="minorHAnsi"/>
          <w:sz w:val="20"/>
          <w:szCs w:val="20"/>
        </w:rPr>
        <w:t>S TANÉVRE</w:t>
      </w:r>
      <w:r>
        <w:rPr>
          <w:rFonts w:cstheme="minorHAnsi"/>
        </w:rPr>
        <w:t xml:space="preserve"> elnevezésű nyomtatvány kitöltésével van lehetőség. A nyomtatvány beérkezési határideje 202</w:t>
      </w:r>
      <w:r w:rsidR="00D70472">
        <w:rPr>
          <w:rFonts w:cstheme="minorHAnsi"/>
        </w:rPr>
        <w:t>3</w:t>
      </w:r>
      <w:r>
        <w:rPr>
          <w:rFonts w:cstheme="minorHAnsi"/>
        </w:rPr>
        <w:t>. június 30.</w:t>
      </w:r>
    </w:p>
    <w:p w14:paraId="75CA26DA" w14:textId="4201CBDD" w:rsidR="00E81E21" w:rsidRPr="00F136B1" w:rsidRDefault="00F136B1" w:rsidP="00E81E21">
      <w:pPr>
        <w:spacing w:after="24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Étkezések lemondása</w:t>
      </w:r>
    </w:p>
    <w:p w14:paraId="548FF278" w14:textId="77777777" w:rsidR="00F136B1" w:rsidRDefault="00F136B1" w:rsidP="00F136B1">
      <w:pPr>
        <w:spacing w:after="0"/>
        <w:jc w:val="both"/>
        <w:rPr>
          <w:rFonts w:cstheme="minorHAnsi"/>
        </w:rPr>
      </w:pPr>
      <w:r w:rsidRPr="00B63982">
        <w:rPr>
          <w:rFonts w:cstheme="minorHAnsi"/>
          <w:b/>
        </w:rPr>
        <w:t xml:space="preserve">A gyermek hiányzása esetén </w:t>
      </w:r>
      <w:r w:rsidRPr="00B63982">
        <w:rPr>
          <w:rFonts w:cstheme="minorHAnsi"/>
          <w:b/>
          <w:u w:val="single"/>
        </w:rPr>
        <w:t>a szülő felelőssége</w:t>
      </w:r>
      <w:r w:rsidRPr="00B63982">
        <w:rPr>
          <w:rFonts w:cstheme="minorHAnsi"/>
          <w:b/>
        </w:rPr>
        <w:t xml:space="preserve"> a hiányzás időben történő jelzése, csak ebben az</w:t>
      </w:r>
      <w:r w:rsidRPr="00B63982">
        <w:rPr>
          <w:rFonts w:cstheme="minorHAnsi"/>
        </w:rPr>
        <w:t xml:space="preserve"> </w:t>
      </w:r>
      <w:r w:rsidRPr="00B63982">
        <w:rPr>
          <w:rFonts w:cstheme="minorHAnsi"/>
          <w:b/>
        </w:rPr>
        <w:t>esetben van lehetőség a hiányzás figyelembevételére, beszámítására</w:t>
      </w:r>
      <w:r w:rsidRPr="00B63982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674171AE" w14:textId="7AEBC6A0" w:rsidR="00E81E21" w:rsidRDefault="00E81E21" w:rsidP="00F136B1">
      <w:pPr>
        <w:spacing w:after="0"/>
        <w:jc w:val="both"/>
        <w:rPr>
          <w:rFonts w:cstheme="minorHAnsi"/>
        </w:rPr>
      </w:pPr>
      <w:r w:rsidRPr="00B63982">
        <w:rPr>
          <w:rFonts w:cstheme="minorHAnsi"/>
          <w:b/>
        </w:rPr>
        <w:t>Az étkezések lemondását közvetlenül az</w:t>
      </w:r>
      <w:r>
        <w:rPr>
          <w:rFonts w:cstheme="minorHAnsi"/>
          <w:b/>
        </w:rPr>
        <w:t xml:space="preserve"> iskola</w:t>
      </w:r>
      <w:r w:rsidRPr="00B63982">
        <w:rPr>
          <w:rFonts w:cstheme="minorHAnsi"/>
          <w:b/>
        </w:rPr>
        <w:t xml:space="preserve"> étkezési ügyintéző</w:t>
      </w:r>
      <w:r>
        <w:rPr>
          <w:rFonts w:cstheme="minorHAnsi"/>
          <w:b/>
        </w:rPr>
        <w:t>jé</w:t>
      </w:r>
      <w:r w:rsidRPr="00B63982">
        <w:rPr>
          <w:rFonts w:cstheme="minorHAnsi"/>
          <w:b/>
        </w:rPr>
        <w:t xml:space="preserve">nél kell jelezni </w:t>
      </w:r>
      <w:r>
        <w:rPr>
          <w:rFonts w:cstheme="minorHAnsi"/>
          <w:b/>
        </w:rPr>
        <w:t xml:space="preserve">11 óráig </w:t>
      </w:r>
      <w:r w:rsidRPr="00B63982">
        <w:rPr>
          <w:rFonts w:cstheme="minorHAnsi"/>
          <w:b/>
        </w:rPr>
        <w:t xml:space="preserve">(telefonon, </w:t>
      </w:r>
      <w:proofErr w:type="spellStart"/>
      <w:r w:rsidRPr="00B63982">
        <w:rPr>
          <w:rFonts w:cstheme="minorHAnsi"/>
          <w:b/>
        </w:rPr>
        <w:t>sms-ben</w:t>
      </w:r>
      <w:proofErr w:type="spellEnd"/>
      <w:r w:rsidRPr="00B63982">
        <w:rPr>
          <w:rFonts w:cstheme="minorHAnsi"/>
          <w:b/>
        </w:rPr>
        <w:t>, e-mailben, személyesen) a lent megadott elérhetőségeinek egyikén</w:t>
      </w:r>
      <w:r>
        <w:rPr>
          <w:rFonts w:cstheme="minorHAnsi"/>
          <w:b/>
        </w:rPr>
        <w:t xml:space="preserve">! </w:t>
      </w:r>
    </w:p>
    <w:p w14:paraId="0769C19F" w14:textId="77777777" w:rsidR="00DA1E0C" w:rsidRDefault="00DA1E0C" w:rsidP="00F136B1">
      <w:pPr>
        <w:spacing w:after="0"/>
        <w:jc w:val="both"/>
        <w:rPr>
          <w:rFonts w:cstheme="minorHAnsi"/>
        </w:rPr>
      </w:pPr>
    </w:p>
    <w:p w14:paraId="72FE13E9" w14:textId="05B90D7E" w:rsidR="00DA1E0C" w:rsidRDefault="00DA1E0C" w:rsidP="00F136B1">
      <w:pPr>
        <w:spacing w:after="0"/>
        <w:jc w:val="both"/>
        <w:rPr>
          <w:rFonts w:cstheme="minorHAnsi"/>
        </w:rPr>
      </w:pPr>
      <w:r w:rsidRPr="00DA1E0C">
        <w:rPr>
          <w:rFonts w:cstheme="minorHAnsi"/>
        </w:rPr>
        <w:t>Az alábbi táblázatban összefoglaltuk egy adott hétre vonatkozóan a figyelembe vehető lemondásokat</w:t>
      </w:r>
      <w:r w:rsidR="00277441">
        <w:rPr>
          <w:rFonts w:cstheme="minorHAnsi"/>
        </w:rPr>
        <w:t>:</w:t>
      </w:r>
    </w:p>
    <w:p w14:paraId="768613ED" w14:textId="77777777" w:rsidR="00277441" w:rsidRDefault="00277441" w:rsidP="00F136B1">
      <w:pPr>
        <w:spacing w:after="0"/>
        <w:jc w:val="both"/>
        <w:rPr>
          <w:rFonts w:cstheme="minorHAnsi"/>
        </w:rPr>
      </w:pPr>
    </w:p>
    <w:tbl>
      <w:tblPr>
        <w:tblW w:w="10164" w:type="dxa"/>
        <w:tblInd w:w="36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  <w:insideH w:val="single" w:sz="6" w:space="0" w:color="EEEEEE"/>
          <w:insideV w:val="single" w:sz="6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2"/>
        <w:gridCol w:w="1470"/>
        <w:gridCol w:w="1764"/>
        <w:gridCol w:w="1764"/>
        <w:gridCol w:w="1735"/>
        <w:gridCol w:w="1459"/>
      </w:tblGrid>
      <w:tr w:rsidR="0006272E" w:rsidRPr="00CB0758" w14:paraId="4B6118A1" w14:textId="77777777" w:rsidTr="00277441">
        <w:trPr>
          <w:trHeight w:val="373"/>
        </w:trPr>
        <w:tc>
          <w:tcPr>
            <w:tcW w:w="1972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65053F5" w14:textId="4B75AA73" w:rsidR="000934CE" w:rsidRPr="00CB0758" w:rsidRDefault="005E15C4" w:rsidP="005E15C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Lemondás jelzése</w:t>
            </w:r>
          </w:p>
        </w:tc>
        <w:tc>
          <w:tcPr>
            <w:tcW w:w="1470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2B1991F" w14:textId="77777777" w:rsidR="000934CE" w:rsidRPr="00CB0758" w:rsidRDefault="0006272E" w:rsidP="0006272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CB0758">
              <w:rPr>
                <w:rFonts w:cstheme="minorHAnsi"/>
                <w:sz w:val="20"/>
                <w:szCs w:val="20"/>
              </w:rPr>
              <w:t>Hétfő</w:t>
            </w:r>
          </w:p>
        </w:tc>
        <w:tc>
          <w:tcPr>
            <w:tcW w:w="1764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4C202B" w14:textId="77777777" w:rsidR="000934CE" w:rsidRPr="00CB0758" w:rsidRDefault="0006272E" w:rsidP="0006272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CB0758">
              <w:rPr>
                <w:rFonts w:cstheme="minorHAnsi"/>
                <w:sz w:val="20"/>
                <w:szCs w:val="20"/>
              </w:rPr>
              <w:t>Kedd</w:t>
            </w:r>
          </w:p>
        </w:tc>
        <w:tc>
          <w:tcPr>
            <w:tcW w:w="1764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D7AC64C" w14:textId="77777777" w:rsidR="000934CE" w:rsidRPr="00CB0758" w:rsidRDefault="0006272E" w:rsidP="0006272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CB0758">
              <w:rPr>
                <w:rFonts w:cstheme="minorHAnsi"/>
                <w:sz w:val="20"/>
                <w:szCs w:val="20"/>
              </w:rPr>
              <w:t>Szerda</w:t>
            </w:r>
          </w:p>
        </w:tc>
        <w:tc>
          <w:tcPr>
            <w:tcW w:w="1735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A161FB0" w14:textId="77777777" w:rsidR="000934CE" w:rsidRPr="00CB0758" w:rsidRDefault="0006272E" w:rsidP="0006272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CB0758">
              <w:rPr>
                <w:rFonts w:cstheme="minorHAnsi"/>
                <w:sz w:val="20"/>
                <w:szCs w:val="20"/>
              </w:rPr>
              <w:t>Csütörtök</w:t>
            </w:r>
          </w:p>
        </w:tc>
        <w:tc>
          <w:tcPr>
            <w:tcW w:w="1459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DCA77C2" w14:textId="77777777" w:rsidR="000934CE" w:rsidRPr="00CB0758" w:rsidRDefault="0006272E" w:rsidP="0006272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CB0758">
              <w:rPr>
                <w:rFonts w:cstheme="minorHAnsi"/>
                <w:sz w:val="20"/>
                <w:szCs w:val="20"/>
              </w:rPr>
              <w:t>Péntek</w:t>
            </w:r>
          </w:p>
        </w:tc>
      </w:tr>
      <w:tr w:rsidR="0006272E" w:rsidRPr="00CB0758" w14:paraId="2D8A0120" w14:textId="77777777" w:rsidTr="00277441">
        <w:trPr>
          <w:trHeight w:val="1169"/>
        </w:trPr>
        <w:tc>
          <w:tcPr>
            <w:tcW w:w="1972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6FAB972" w14:textId="24061355" w:rsidR="000934CE" w:rsidRPr="00CB0758" w:rsidRDefault="00277441" w:rsidP="0006272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</w:t>
            </w:r>
            <w:r w:rsidR="0006272E" w:rsidRPr="00CB0758">
              <w:rPr>
                <w:rFonts w:cstheme="minorHAnsi"/>
                <w:sz w:val="20"/>
                <w:szCs w:val="20"/>
              </w:rPr>
              <w:t xml:space="preserve"> óráig történő jelzés esetén lemondható étkezés</w:t>
            </w:r>
          </w:p>
        </w:tc>
        <w:tc>
          <w:tcPr>
            <w:tcW w:w="1470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BA925E7" w14:textId="77777777" w:rsidR="000934CE" w:rsidRPr="00CB0758" w:rsidRDefault="0006272E" w:rsidP="0006272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CB0758">
              <w:rPr>
                <w:rFonts w:cstheme="minorHAnsi"/>
                <w:sz w:val="20"/>
                <w:szCs w:val="20"/>
              </w:rPr>
              <w:t>keddi</w:t>
            </w:r>
          </w:p>
        </w:tc>
        <w:tc>
          <w:tcPr>
            <w:tcW w:w="1764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31FE070" w14:textId="77777777" w:rsidR="000934CE" w:rsidRPr="00CB0758" w:rsidRDefault="0006272E" w:rsidP="0006272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CB0758">
              <w:rPr>
                <w:rFonts w:cstheme="minorHAnsi"/>
                <w:sz w:val="20"/>
                <w:szCs w:val="20"/>
              </w:rPr>
              <w:t>szerdai</w:t>
            </w:r>
          </w:p>
        </w:tc>
        <w:tc>
          <w:tcPr>
            <w:tcW w:w="1764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8F21A81" w14:textId="77777777" w:rsidR="000934CE" w:rsidRPr="00CB0758" w:rsidRDefault="0006272E" w:rsidP="0006272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CB0758">
              <w:rPr>
                <w:rFonts w:cstheme="minorHAnsi"/>
                <w:sz w:val="20"/>
                <w:szCs w:val="20"/>
              </w:rPr>
              <w:t>csütörtöki</w:t>
            </w:r>
          </w:p>
        </w:tc>
        <w:tc>
          <w:tcPr>
            <w:tcW w:w="1735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AEF9D54" w14:textId="77777777" w:rsidR="000934CE" w:rsidRPr="00CB0758" w:rsidRDefault="0006272E" w:rsidP="0006272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CB0758">
              <w:rPr>
                <w:rFonts w:cstheme="minorHAnsi"/>
                <w:sz w:val="20"/>
                <w:szCs w:val="20"/>
              </w:rPr>
              <w:t>pénteki</w:t>
            </w:r>
          </w:p>
        </w:tc>
        <w:tc>
          <w:tcPr>
            <w:tcW w:w="1459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57390E2" w14:textId="77777777" w:rsidR="000934CE" w:rsidRPr="00CB0758" w:rsidRDefault="0006272E" w:rsidP="0006272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CB0758">
              <w:rPr>
                <w:rFonts w:cstheme="minorHAnsi"/>
                <w:sz w:val="20"/>
                <w:szCs w:val="20"/>
              </w:rPr>
              <w:t>hétfői</w:t>
            </w:r>
          </w:p>
        </w:tc>
      </w:tr>
      <w:tr w:rsidR="0006272E" w:rsidRPr="00CB0758" w14:paraId="14F00B61" w14:textId="77777777" w:rsidTr="00277441">
        <w:trPr>
          <w:trHeight w:val="329"/>
        </w:trPr>
        <w:tc>
          <w:tcPr>
            <w:tcW w:w="1972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259E5FE" w14:textId="493CF036" w:rsidR="000934CE" w:rsidRPr="00CB0758" w:rsidRDefault="00277441" w:rsidP="0006272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</w:t>
            </w:r>
            <w:r w:rsidR="0006272E" w:rsidRPr="00CB0758">
              <w:rPr>
                <w:rFonts w:cstheme="minorHAnsi"/>
                <w:sz w:val="20"/>
                <w:szCs w:val="20"/>
              </w:rPr>
              <w:t xml:space="preserve"> óra utáni jelzés esetén lemondható étkezés</w:t>
            </w:r>
          </w:p>
        </w:tc>
        <w:tc>
          <w:tcPr>
            <w:tcW w:w="1470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DD9120B" w14:textId="77777777" w:rsidR="000934CE" w:rsidRPr="00CB0758" w:rsidRDefault="0006272E" w:rsidP="0006272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CB0758">
              <w:rPr>
                <w:rFonts w:cstheme="minorHAnsi"/>
                <w:sz w:val="20"/>
                <w:szCs w:val="20"/>
              </w:rPr>
              <w:t>szerdai</w:t>
            </w:r>
          </w:p>
        </w:tc>
        <w:tc>
          <w:tcPr>
            <w:tcW w:w="1764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B9628DB" w14:textId="77777777" w:rsidR="000934CE" w:rsidRPr="00CB0758" w:rsidRDefault="0006272E" w:rsidP="0006272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CB0758">
              <w:rPr>
                <w:rFonts w:cstheme="minorHAnsi"/>
                <w:sz w:val="20"/>
                <w:szCs w:val="20"/>
              </w:rPr>
              <w:t>csütörtöki</w:t>
            </w:r>
          </w:p>
        </w:tc>
        <w:tc>
          <w:tcPr>
            <w:tcW w:w="1764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AAA32F4" w14:textId="77777777" w:rsidR="000934CE" w:rsidRPr="00CB0758" w:rsidRDefault="0006272E" w:rsidP="0006272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CB0758">
              <w:rPr>
                <w:rFonts w:cstheme="minorHAnsi"/>
                <w:sz w:val="20"/>
                <w:szCs w:val="20"/>
              </w:rPr>
              <w:t>pénteki</w:t>
            </w:r>
          </w:p>
        </w:tc>
        <w:tc>
          <w:tcPr>
            <w:tcW w:w="1735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E716281" w14:textId="77777777" w:rsidR="000934CE" w:rsidRPr="00CB0758" w:rsidRDefault="0006272E" w:rsidP="0006272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CB0758">
              <w:rPr>
                <w:rFonts w:cstheme="minorHAnsi"/>
                <w:sz w:val="20"/>
                <w:szCs w:val="20"/>
              </w:rPr>
              <w:t>hétfői</w:t>
            </w:r>
          </w:p>
        </w:tc>
        <w:tc>
          <w:tcPr>
            <w:tcW w:w="1459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EDCBA9E" w14:textId="77777777" w:rsidR="000934CE" w:rsidRPr="00CB0758" w:rsidRDefault="0006272E" w:rsidP="0006272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CB0758">
              <w:rPr>
                <w:rFonts w:cstheme="minorHAnsi"/>
                <w:sz w:val="20"/>
                <w:szCs w:val="20"/>
              </w:rPr>
              <w:t>keddi</w:t>
            </w:r>
          </w:p>
        </w:tc>
      </w:tr>
    </w:tbl>
    <w:p w14:paraId="05AD07D5" w14:textId="77777777" w:rsidR="00B44F3D" w:rsidRPr="00F136B1" w:rsidRDefault="00B44F3D" w:rsidP="00F136B1">
      <w:pPr>
        <w:spacing w:after="0"/>
        <w:jc w:val="both"/>
        <w:rPr>
          <w:rFonts w:cstheme="minorHAnsi"/>
        </w:rPr>
      </w:pPr>
    </w:p>
    <w:p w14:paraId="54B2FD0C" w14:textId="39F09506" w:rsidR="00E81E21" w:rsidRPr="00B44F3D" w:rsidRDefault="00E81E21" w:rsidP="00E81E21">
      <w:pPr>
        <w:jc w:val="both"/>
        <w:rPr>
          <w:rFonts w:cstheme="minorHAnsi"/>
          <w:i/>
        </w:rPr>
      </w:pPr>
      <w:r w:rsidRPr="00B44F3D">
        <w:rPr>
          <w:rFonts w:cstheme="minorHAnsi"/>
          <w:b/>
          <w:i/>
        </w:rPr>
        <w:t xml:space="preserve">Felhívjuk a Tisztelt Szülő figyelmét, hogy a tanuló hiányzása nem vonja magával automatikusan az étkezések lemondását! </w:t>
      </w:r>
    </w:p>
    <w:p w14:paraId="71A29138" w14:textId="77777777" w:rsidR="00E81E21" w:rsidRPr="00B44F3D" w:rsidRDefault="00E81E21" w:rsidP="00E81E21">
      <w:pPr>
        <w:spacing w:after="0" w:line="240" w:lineRule="auto"/>
        <w:jc w:val="both"/>
        <w:rPr>
          <w:rFonts w:cstheme="minorHAnsi"/>
          <w:b/>
        </w:rPr>
      </w:pPr>
      <w:r w:rsidRPr="00B44F3D">
        <w:rPr>
          <w:rFonts w:cstheme="minorHAnsi"/>
          <w:b/>
        </w:rPr>
        <w:t>A távollétből, hiányzásból történő visszatérés esetén az étkezés újbóli indítása nem automatikus. Ez esetben is mindig szükséges a szülők mielőbbi jelzése.</w:t>
      </w:r>
    </w:p>
    <w:p w14:paraId="04AA05B6" w14:textId="77777777" w:rsidR="00E81E21" w:rsidRPr="00B63982" w:rsidRDefault="00E81E21" w:rsidP="00E81E21">
      <w:pPr>
        <w:spacing w:after="0" w:line="240" w:lineRule="auto"/>
        <w:jc w:val="both"/>
        <w:rPr>
          <w:rFonts w:cstheme="minorHAnsi"/>
        </w:rPr>
      </w:pPr>
      <w:r w:rsidRPr="00B63982">
        <w:rPr>
          <w:rFonts w:cstheme="minorHAnsi"/>
        </w:rPr>
        <w:t>A 100% díjkedvezményre jogosult, ingyenesen étkező tanulók hiányzása esetén is kérjük az étkezés lemondását, illetve visszajelentését!</w:t>
      </w:r>
    </w:p>
    <w:p w14:paraId="1226CE6F" w14:textId="525234F1" w:rsidR="00E81E21" w:rsidRDefault="00E81E21" w:rsidP="00E81E21">
      <w:pPr>
        <w:spacing w:after="0" w:line="240" w:lineRule="auto"/>
        <w:jc w:val="both"/>
        <w:rPr>
          <w:rFonts w:cstheme="minorHAnsi"/>
        </w:rPr>
      </w:pPr>
      <w:r w:rsidRPr="00B63982">
        <w:rPr>
          <w:rFonts w:cstheme="minorHAnsi"/>
        </w:rPr>
        <w:t xml:space="preserve">Az év közben történő új igényeket és végleges lemondásokat, módosításokat </w:t>
      </w:r>
      <w:r w:rsidRPr="00B44F3D">
        <w:rPr>
          <w:rFonts w:cstheme="minorHAnsi"/>
          <w:b/>
        </w:rPr>
        <w:t>csak írásban</w:t>
      </w:r>
      <w:r w:rsidRPr="00B63982">
        <w:rPr>
          <w:rFonts w:cstheme="minorHAnsi"/>
        </w:rPr>
        <w:t xml:space="preserve"> áll módunkban elfogadni.</w:t>
      </w:r>
    </w:p>
    <w:p w14:paraId="36C5DD30" w14:textId="77777777" w:rsidR="00E81E21" w:rsidRDefault="00E81E21" w:rsidP="00E81E21">
      <w:pPr>
        <w:spacing w:after="0" w:line="240" w:lineRule="auto"/>
        <w:jc w:val="both"/>
        <w:rPr>
          <w:rFonts w:cstheme="minorHAnsi"/>
        </w:rPr>
      </w:pPr>
    </w:p>
    <w:p w14:paraId="422FE58E" w14:textId="77777777" w:rsidR="00736DD6" w:rsidRPr="00736DD6" w:rsidRDefault="00736DD6" w:rsidP="00736DD6">
      <w:pPr>
        <w:spacing w:after="0"/>
        <w:jc w:val="both"/>
        <w:rPr>
          <w:rFonts w:cstheme="minorHAnsi"/>
          <w:b/>
        </w:rPr>
      </w:pPr>
      <w:r w:rsidRPr="00736DD6">
        <w:rPr>
          <w:rFonts w:cstheme="minorHAnsi"/>
          <w:b/>
        </w:rPr>
        <w:t>A megrendelt, visszakereshetően le nem mondott étkezést ki kell fizetni.</w:t>
      </w:r>
    </w:p>
    <w:p w14:paraId="2747549F" w14:textId="77777777" w:rsidR="00277441" w:rsidRPr="00E81E21" w:rsidRDefault="00277441" w:rsidP="00E81E21">
      <w:pPr>
        <w:spacing w:after="0" w:line="240" w:lineRule="auto"/>
        <w:jc w:val="both"/>
        <w:rPr>
          <w:rFonts w:cstheme="minorHAnsi"/>
        </w:rPr>
      </w:pPr>
    </w:p>
    <w:p w14:paraId="3EDCC0B9" w14:textId="59F6B8C5" w:rsidR="00D32B8F" w:rsidRPr="00F136B1" w:rsidRDefault="00B27305" w:rsidP="00B27305">
      <w:pPr>
        <w:jc w:val="both"/>
        <w:rPr>
          <w:rFonts w:cstheme="minorHAnsi"/>
          <w:sz w:val="24"/>
          <w:szCs w:val="24"/>
        </w:rPr>
      </w:pPr>
      <w:r w:rsidRPr="00F136B1">
        <w:rPr>
          <w:rFonts w:cstheme="minorHAnsi"/>
          <w:b/>
          <w:sz w:val="24"/>
          <w:szCs w:val="24"/>
        </w:rPr>
        <w:lastRenderedPageBreak/>
        <w:t>É</w:t>
      </w:r>
      <w:r w:rsidR="00D32B8F" w:rsidRPr="00F136B1">
        <w:rPr>
          <w:rFonts w:cstheme="minorHAnsi"/>
          <w:b/>
          <w:sz w:val="24"/>
          <w:szCs w:val="24"/>
        </w:rPr>
        <w:t>tkezési térítési díj befizetés</w:t>
      </w:r>
      <w:r w:rsidRPr="00F136B1">
        <w:rPr>
          <w:rFonts w:cstheme="minorHAnsi"/>
          <w:b/>
          <w:sz w:val="24"/>
          <w:szCs w:val="24"/>
        </w:rPr>
        <w:t>i információk</w:t>
      </w:r>
    </w:p>
    <w:p w14:paraId="46E5994C" w14:textId="2EA8E374" w:rsidR="00B27305" w:rsidRPr="00B27305" w:rsidRDefault="00B27305" w:rsidP="00B27305">
      <w:pPr>
        <w:spacing w:after="0"/>
        <w:jc w:val="both"/>
        <w:rPr>
          <w:rFonts w:cstheme="minorHAnsi"/>
        </w:rPr>
      </w:pPr>
      <w:r w:rsidRPr="00B27305">
        <w:rPr>
          <w:rFonts w:cstheme="minorHAnsi"/>
        </w:rPr>
        <w:t>A számla kiegyenlíthető:</w:t>
      </w:r>
    </w:p>
    <w:p w14:paraId="58112828" w14:textId="05C01F25" w:rsidR="00D32B8F" w:rsidRPr="00B63982" w:rsidRDefault="00D32B8F" w:rsidP="00D874D3">
      <w:pPr>
        <w:spacing w:after="0"/>
        <w:jc w:val="both"/>
        <w:rPr>
          <w:rFonts w:cstheme="minorHAnsi"/>
        </w:rPr>
      </w:pPr>
      <w:r w:rsidRPr="00B63982">
        <w:rPr>
          <w:rFonts w:cstheme="minorHAnsi"/>
        </w:rPr>
        <w:t xml:space="preserve">- készpénzes </w:t>
      </w:r>
      <w:r w:rsidR="006E60EA" w:rsidRPr="00B63982">
        <w:rPr>
          <w:rFonts w:cstheme="minorHAnsi"/>
        </w:rPr>
        <w:t>fizetéssel: az is</w:t>
      </w:r>
      <w:r w:rsidR="00B27305">
        <w:rPr>
          <w:rFonts w:cstheme="minorHAnsi"/>
        </w:rPr>
        <w:t xml:space="preserve">kola élelmezési ügyintézőjénél előre </w:t>
      </w:r>
      <w:r w:rsidR="006E60EA" w:rsidRPr="00B63982">
        <w:rPr>
          <w:rFonts w:cstheme="minorHAnsi"/>
        </w:rPr>
        <w:t>megadott befizetési napokon, illetve</w:t>
      </w:r>
    </w:p>
    <w:p w14:paraId="0666AE9B" w14:textId="5FC359E5" w:rsidR="00CD3EA0" w:rsidRPr="00B63982" w:rsidRDefault="00D32B8F" w:rsidP="00E81E21">
      <w:pPr>
        <w:jc w:val="both"/>
        <w:rPr>
          <w:rFonts w:cstheme="minorHAnsi"/>
        </w:rPr>
      </w:pPr>
      <w:r w:rsidRPr="00B63982">
        <w:rPr>
          <w:rFonts w:cstheme="minorHAnsi"/>
        </w:rPr>
        <w:t xml:space="preserve">- átutalással: </w:t>
      </w:r>
      <w:r w:rsidR="00B27305">
        <w:rPr>
          <w:rFonts w:cstheme="minorHAnsi"/>
        </w:rPr>
        <w:t>a</w:t>
      </w:r>
      <w:r w:rsidRPr="00B63982">
        <w:rPr>
          <w:rFonts w:cstheme="minorHAnsi"/>
        </w:rPr>
        <w:t xml:space="preserve"> számlán</w:t>
      </w:r>
      <w:r w:rsidR="006E60EA" w:rsidRPr="00B63982">
        <w:rPr>
          <w:rFonts w:cstheme="minorHAnsi"/>
        </w:rPr>
        <w:t xml:space="preserve"> feltüntetett bankszámlaszámra. </w:t>
      </w:r>
      <w:r w:rsidRPr="00B63982">
        <w:rPr>
          <w:rFonts w:cstheme="minorHAnsi"/>
        </w:rPr>
        <w:t>A közlemény rovatban fel kell tüntetni a – havi aktuális számláj</w:t>
      </w:r>
      <w:r w:rsidR="006E60EA" w:rsidRPr="00B63982">
        <w:rPr>
          <w:rFonts w:cstheme="minorHAnsi"/>
        </w:rPr>
        <w:t xml:space="preserve">a jobb felső sarkában található </w:t>
      </w:r>
      <w:r w:rsidRPr="00B63982">
        <w:rPr>
          <w:rFonts w:cstheme="minorHAnsi"/>
        </w:rPr>
        <w:t xml:space="preserve">számlaszámot, a tanuló nevét és </w:t>
      </w:r>
      <w:r w:rsidR="006B7F2E">
        <w:rPr>
          <w:rFonts w:cstheme="minorHAnsi"/>
        </w:rPr>
        <w:t>az iskola rövidített nevét</w:t>
      </w:r>
      <w:r w:rsidRPr="00B63982">
        <w:rPr>
          <w:rFonts w:cstheme="minorHAnsi"/>
        </w:rPr>
        <w:t xml:space="preserve">. Kérjük, hogy egyszerre csak egy havi </w:t>
      </w:r>
      <w:r w:rsidRPr="0049066B">
        <w:rPr>
          <w:rFonts w:cstheme="minorHAnsi"/>
          <w:b/>
        </w:rPr>
        <w:t>pontos</w:t>
      </w:r>
      <w:r w:rsidRPr="00B63982">
        <w:rPr>
          <w:rFonts w:cstheme="minorHAnsi"/>
        </w:rPr>
        <w:t xml:space="preserve"> összeg kerüljön átutalásra, továbbá, hogy több tanuló esetén az étkezési díjat</w:t>
      </w:r>
      <w:r w:rsidR="00B63982">
        <w:rPr>
          <w:rFonts w:cstheme="minorHAnsi"/>
        </w:rPr>
        <w:t xml:space="preserve"> külön-külön utalják!</w:t>
      </w:r>
    </w:p>
    <w:p w14:paraId="0235AA48" w14:textId="58AA0E98" w:rsidR="006E60EA" w:rsidRPr="00F136B1" w:rsidRDefault="00F136B1" w:rsidP="00CD3EA0">
      <w:pPr>
        <w:spacing w:after="24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Kedvezmények igénybevétele</w:t>
      </w:r>
    </w:p>
    <w:p w14:paraId="31516EE7" w14:textId="699A3175" w:rsidR="00B63982" w:rsidRPr="00B63982" w:rsidRDefault="00B63982" w:rsidP="00B63982">
      <w:pPr>
        <w:spacing w:after="0"/>
        <w:rPr>
          <w:rFonts w:cstheme="minorHAnsi"/>
        </w:rPr>
      </w:pPr>
      <w:r w:rsidRPr="00B63982">
        <w:rPr>
          <w:rFonts w:cstheme="minorHAnsi"/>
        </w:rPr>
        <w:t xml:space="preserve">Az ingyenes és kedvezményes intézményi gyermekétkeztetésnél </w:t>
      </w:r>
      <w:r w:rsidRPr="00B63982">
        <w:rPr>
          <w:rFonts w:cstheme="minorHAnsi"/>
          <w:b/>
        </w:rPr>
        <w:t>a támogatások figyelembevételéhez</w:t>
      </w:r>
      <w:r w:rsidRPr="00B63982">
        <w:rPr>
          <w:rFonts w:cstheme="minorHAnsi"/>
        </w:rPr>
        <w:t xml:space="preserve"> </w:t>
      </w:r>
      <w:r w:rsidRPr="00B63982">
        <w:rPr>
          <w:rFonts w:cstheme="minorHAnsi"/>
          <w:b/>
        </w:rPr>
        <w:t>kérjük</w:t>
      </w:r>
      <w:r w:rsidR="00442573">
        <w:rPr>
          <w:rFonts w:cstheme="minorHAnsi"/>
          <w:b/>
        </w:rPr>
        <w:t xml:space="preserve"> a megfelelő nyilatkozat kitöltése mellett</w:t>
      </w:r>
      <w:r w:rsidRPr="00B63982">
        <w:rPr>
          <w:rFonts w:cstheme="minorHAnsi"/>
          <w:b/>
        </w:rPr>
        <w:t xml:space="preserve"> a jogosultság alátámasztására szolgál</w:t>
      </w:r>
      <w:r>
        <w:rPr>
          <w:rFonts w:cstheme="minorHAnsi"/>
          <w:b/>
        </w:rPr>
        <w:t>ó dokumentumok csatolását!</w:t>
      </w:r>
    </w:p>
    <w:p w14:paraId="64A5B6F2" w14:textId="77777777" w:rsidR="00F136B1" w:rsidRDefault="00B63982" w:rsidP="00B63982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 w:rsidRPr="00B63982">
        <w:rPr>
          <w:rFonts w:cstheme="minorHAnsi"/>
          <w:b/>
        </w:rPr>
        <w:t xml:space="preserve">Felhívjuk szíves figyelmüket, hogy a támogatások figyelembevételénél, kizárólag érvényes igazolásokat áll módunkban elfogadni. Egyúttal tájékoztatjuk, hogy amennyiben az Étkeztetési </w:t>
      </w:r>
      <w:r w:rsidR="004C3BD8">
        <w:rPr>
          <w:rFonts w:cstheme="minorHAnsi"/>
          <w:b/>
        </w:rPr>
        <w:t>igény</w:t>
      </w:r>
      <w:r w:rsidRPr="00B63982">
        <w:rPr>
          <w:rFonts w:cstheme="minorHAnsi"/>
          <w:b/>
        </w:rPr>
        <w:t>felmérési lap, valamint a Nyilatkozat(ok) hiányosan, pontatlanul kerülnek kitöltésre, illetve a csatolandó határozatok, igazolások nem állnak rendelkezésünkre, a kért ingyenesség vagy kedvezmény nem kerül beállításra.</w:t>
      </w:r>
    </w:p>
    <w:p w14:paraId="75A170C4" w14:textId="77777777" w:rsidR="00F136B1" w:rsidRDefault="00B63982" w:rsidP="00F136B1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hu-HU"/>
        </w:rPr>
      </w:pPr>
      <w:r w:rsidRPr="00B63982">
        <w:rPr>
          <w:rFonts w:cstheme="minorHAnsi"/>
          <w:color w:val="222222"/>
          <w:lang w:val="en"/>
        </w:rPr>
        <w:t xml:space="preserve">Az </w:t>
      </w:r>
      <w:r w:rsidRPr="00B63982">
        <w:rPr>
          <w:rFonts w:cstheme="minorHAnsi"/>
          <w:color w:val="222222"/>
        </w:rPr>
        <w:t>ingyenes</w:t>
      </w:r>
      <w:r w:rsidRPr="00B63982">
        <w:rPr>
          <w:rFonts w:cstheme="minorHAnsi"/>
          <w:color w:val="222222"/>
          <w:lang w:val="en"/>
        </w:rPr>
        <w:t xml:space="preserve"> </w:t>
      </w:r>
      <w:r w:rsidRPr="00B63982">
        <w:rPr>
          <w:rFonts w:cstheme="minorHAnsi"/>
          <w:color w:val="222222"/>
        </w:rPr>
        <w:t>és kedvezményes intézményi gyermekétkeztetést a</w:t>
      </w:r>
      <w:r w:rsidRPr="00B63982">
        <w:rPr>
          <w:rFonts w:cstheme="minorHAnsi"/>
          <w:color w:val="222222"/>
          <w:lang w:val="en"/>
        </w:rPr>
        <w:t xml:space="preserve"> </w:t>
      </w:r>
      <w:r w:rsidRPr="00B63982">
        <w:rPr>
          <w:rFonts w:eastAsia="Times New Roman" w:cstheme="minorHAnsi"/>
          <w:lang w:eastAsia="hu-HU"/>
        </w:rPr>
        <w:t>1997. évi XXXI. törvény,</w:t>
      </w:r>
      <w:r>
        <w:rPr>
          <w:rFonts w:eastAsia="Times New Roman" w:cstheme="minorHAnsi"/>
          <w:lang w:eastAsia="hu-HU"/>
        </w:rPr>
        <w:t xml:space="preserve"> a 328/2011. (XII.29.) </w:t>
      </w:r>
      <w:proofErr w:type="gramStart"/>
      <w:r>
        <w:rPr>
          <w:rFonts w:eastAsia="Times New Roman" w:cstheme="minorHAnsi"/>
          <w:lang w:eastAsia="hu-HU"/>
        </w:rPr>
        <w:t>k</w:t>
      </w:r>
      <w:r w:rsidR="00F136B1">
        <w:rPr>
          <w:rFonts w:eastAsia="Times New Roman" w:cstheme="minorHAnsi"/>
          <w:lang w:eastAsia="hu-HU"/>
        </w:rPr>
        <w:t>ormány rendelet</w:t>
      </w:r>
      <w:proofErr w:type="gramEnd"/>
      <w:r w:rsidR="00F136B1">
        <w:rPr>
          <w:rFonts w:eastAsia="Times New Roman" w:cstheme="minorHAnsi"/>
          <w:lang w:eastAsia="hu-HU"/>
        </w:rPr>
        <w:t xml:space="preserve"> szabályozzák.</w:t>
      </w:r>
    </w:p>
    <w:p w14:paraId="73F978C2" w14:textId="4D700FDB" w:rsidR="00B63982" w:rsidRDefault="00F136B1" w:rsidP="00F136B1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63982">
        <w:rPr>
          <w:rFonts w:cstheme="minorHAnsi"/>
        </w:rPr>
        <w:t xml:space="preserve"> </w:t>
      </w:r>
      <w:r w:rsidR="00B63982" w:rsidRPr="00B44F3D">
        <w:rPr>
          <w:rFonts w:cstheme="minorHAnsi"/>
          <w:b/>
        </w:rPr>
        <w:t>A kedvezmények visszamenőlegesen nem érvényesíthetőek!</w:t>
      </w:r>
      <w:r w:rsidR="00B63982" w:rsidRPr="00B63982">
        <w:rPr>
          <w:rFonts w:cstheme="minorHAnsi"/>
        </w:rPr>
        <w:t xml:space="preserve"> Ez alól csak a Rendszeres gyermekvédelmi kedvezmény képez kivételt, mely az aktuális naptári éven belül, az azt érintő oktatási évekre, utólag is elfogadható.</w:t>
      </w:r>
      <w:r w:rsidR="004C3BD8">
        <w:rPr>
          <w:rFonts w:cstheme="minorHAnsi"/>
        </w:rPr>
        <w:t xml:space="preserve"> </w:t>
      </w:r>
    </w:p>
    <w:p w14:paraId="5F1D19C0" w14:textId="77777777" w:rsidR="00F136B1" w:rsidRDefault="00F136B1" w:rsidP="00F136B1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53F9143C" w14:textId="0EFEB3B0" w:rsidR="00E81E21" w:rsidRPr="00F136B1" w:rsidRDefault="00E81E21" w:rsidP="00E81E21">
      <w:pPr>
        <w:spacing w:after="240"/>
        <w:jc w:val="both"/>
        <w:rPr>
          <w:rFonts w:cstheme="minorHAnsi"/>
          <w:b/>
          <w:sz w:val="24"/>
          <w:szCs w:val="24"/>
        </w:rPr>
      </w:pPr>
      <w:r w:rsidRPr="00F136B1">
        <w:rPr>
          <w:rFonts w:cstheme="minorHAnsi"/>
          <w:b/>
          <w:sz w:val="24"/>
          <w:szCs w:val="24"/>
        </w:rPr>
        <w:t>Diétás étkeztetés</w:t>
      </w:r>
    </w:p>
    <w:p w14:paraId="6C7C24D6" w14:textId="77777777" w:rsidR="00E81E21" w:rsidRPr="00B13CC3" w:rsidRDefault="00E81E21" w:rsidP="00E81E21">
      <w:pPr>
        <w:spacing w:after="0"/>
        <w:jc w:val="both"/>
        <w:rPr>
          <w:rFonts w:ascii="Calibri" w:eastAsia="Calibri" w:hAnsi="Calibri" w:cs="Calibri"/>
        </w:rPr>
      </w:pPr>
      <w:r w:rsidRPr="00E81E21">
        <w:rPr>
          <w:rFonts w:cstheme="minorHAnsi"/>
          <w:b/>
        </w:rPr>
        <w:t>Diétás étkeztetés igénybevételére szakorvosi javaslat alapján van lehetőség</w:t>
      </w:r>
      <w:r w:rsidRPr="00B63982">
        <w:rPr>
          <w:rFonts w:cstheme="minorHAnsi"/>
        </w:rPr>
        <w:t xml:space="preserve"> a 37/2014. (IV. 30.) EMMI rendeletben és a 1169/2011/EU rendelet, II. mellékletében foglaltaknak megfelelően. A diétás étkeztetés igénybevételéhez szakorvosi igazolások csatolása szükséges!</w:t>
      </w:r>
      <w:r>
        <w:rPr>
          <w:rFonts w:cstheme="minorHAnsi"/>
        </w:rPr>
        <w:t xml:space="preserve"> </w:t>
      </w:r>
      <w:r w:rsidRPr="00B13CC3">
        <w:rPr>
          <w:rFonts w:ascii="Calibri" w:eastAsia="Calibri" w:hAnsi="Calibri" w:cs="Calibri"/>
        </w:rPr>
        <w:t xml:space="preserve">A 37/2014. (IV. 30.) EMMI rendelet 2. § (22) szerint </w:t>
      </w:r>
      <w:r w:rsidRPr="00B13CC3">
        <w:rPr>
          <w:rFonts w:ascii="Calibri" w:eastAsia="Calibri" w:hAnsi="Calibri" w:cs="Calibri"/>
          <w:b/>
          <w:bCs/>
        </w:rPr>
        <w:t>szakorvos</w:t>
      </w:r>
      <w:r w:rsidRPr="00B13CC3">
        <w:rPr>
          <w:rFonts w:ascii="Calibri" w:eastAsia="Calibri" w:hAnsi="Calibri" w:cs="Calibri"/>
        </w:rPr>
        <w:t>:</w:t>
      </w:r>
    </w:p>
    <w:p w14:paraId="719E2305" w14:textId="77777777" w:rsidR="00E81E21" w:rsidRPr="00B13CC3" w:rsidRDefault="00E81E21" w:rsidP="00E81E21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B13CC3">
        <w:rPr>
          <w:rFonts w:ascii="Calibri" w:eastAsia="Calibri" w:hAnsi="Calibri" w:cs="Calibri"/>
        </w:rPr>
        <w:t>endokrinológia és anyagcsere-betegségek ráépített szakképesítéssel rendelkező szakorvos,</w:t>
      </w:r>
    </w:p>
    <w:p w14:paraId="5AB26BA1" w14:textId="77777777" w:rsidR="00E81E21" w:rsidRPr="00B13CC3" w:rsidRDefault="00E81E21" w:rsidP="00E81E21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B13CC3">
        <w:rPr>
          <w:rFonts w:ascii="Calibri" w:eastAsia="Calibri" w:hAnsi="Calibri" w:cs="Calibri"/>
        </w:rPr>
        <w:t>gasztroenterológia</w:t>
      </w:r>
      <w:proofErr w:type="spellEnd"/>
      <w:r w:rsidRPr="00B13CC3">
        <w:rPr>
          <w:rFonts w:ascii="Calibri" w:eastAsia="Calibri" w:hAnsi="Calibri" w:cs="Calibri"/>
        </w:rPr>
        <w:t xml:space="preserve"> alap szakképesítéssel rendelkező szakorvos,</w:t>
      </w:r>
    </w:p>
    <w:p w14:paraId="09D7E039" w14:textId="77777777" w:rsidR="00E81E21" w:rsidRPr="00B13CC3" w:rsidRDefault="00E81E21" w:rsidP="00E81E21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B13CC3">
        <w:rPr>
          <w:rFonts w:ascii="Calibri" w:eastAsia="Calibri" w:hAnsi="Calibri" w:cs="Calibri"/>
        </w:rPr>
        <w:t>diabetológiai</w:t>
      </w:r>
      <w:proofErr w:type="spellEnd"/>
      <w:r w:rsidRPr="00B13CC3">
        <w:rPr>
          <w:rFonts w:ascii="Calibri" w:eastAsia="Calibri" w:hAnsi="Calibri" w:cs="Calibri"/>
        </w:rPr>
        <w:t xml:space="preserve"> szakorvosi licenccel rendelkező szakorvos,</w:t>
      </w:r>
    </w:p>
    <w:p w14:paraId="7E5E4663" w14:textId="2613A50C" w:rsidR="00503C24" w:rsidRPr="00CB0758" w:rsidRDefault="00E81E21" w:rsidP="006C1BD1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B13CC3">
        <w:rPr>
          <w:rFonts w:ascii="Calibri" w:eastAsia="Calibri" w:hAnsi="Calibri" w:cs="Calibri"/>
        </w:rPr>
        <w:t>allergológia</w:t>
      </w:r>
      <w:proofErr w:type="spellEnd"/>
      <w:r w:rsidRPr="00B13CC3">
        <w:rPr>
          <w:rFonts w:ascii="Calibri" w:eastAsia="Calibri" w:hAnsi="Calibri" w:cs="Calibri"/>
        </w:rPr>
        <w:t xml:space="preserve"> és klinikai immunológia ráépített szakképesítéssel rendelkező szakorvos</w:t>
      </w:r>
    </w:p>
    <w:p w14:paraId="4480601A" w14:textId="77777777" w:rsidR="00D32B8F" w:rsidRPr="00B63982" w:rsidRDefault="00D32B8F" w:rsidP="00503C24">
      <w:pPr>
        <w:spacing w:after="0" w:line="240" w:lineRule="auto"/>
        <w:jc w:val="center"/>
        <w:rPr>
          <w:rFonts w:cstheme="minorHAnsi"/>
          <w:b/>
        </w:rPr>
      </w:pPr>
    </w:p>
    <w:p w14:paraId="6FA9DB0B" w14:textId="77777777" w:rsidR="00392DC9" w:rsidRPr="00B63982" w:rsidRDefault="00392DC9" w:rsidP="00392DC9">
      <w:pPr>
        <w:jc w:val="both"/>
        <w:rPr>
          <w:rFonts w:cstheme="minorHAnsi"/>
          <w:b/>
        </w:rPr>
      </w:pPr>
      <w:r w:rsidRPr="00B63982">
        <w:rPr>
          <w:rFonts w:cstheme="minorHAnsi"/>
          <w:b/>
        </w:rPr>
        <w:t>Élelmezési ügyintéző kolléga elérhetőségei:</w:t>
      </w:r>
    </w:p>
    <w:p w14:paraId="62452C5B" w14:textId="1992FC5D" w:rsidR="00B82897" w:rsidRPr="00B63982" w:rsidRDefault="00392DC9" w:rsidP="00392DC9">
      <w:pPr>
        <w:pStyle w:val="Listaszerbekezds"/>
        <w:numPr>
          <w:ilvl w:val="0"/>
          <w:numId w:val="3"/>
        </w:numPr>
        <w:jc w:val="both"/>
        <w:rPr>
          <w:rFonts w:cstheme="minorHAnsi"/>
          <w:b/>
          <w:highlight w:val="lightGray"/>
        </w:rPr>
      </w:pPr>
      <w:proofErr w:type="gramStart"/>
      <w:r w:rsidRPr="00B63982">
        <w:rPr>
          <w:rFonts w:cstheme="minorHAnsi"/>
          <w:b/>
          <w:highlight w:val="lightGray"/>
        </w:rPr>
        <w:t xml:space="preserve">telefon:  </w:t>
      </w:r>
      <w:r w:rsidR="00B82897" w:rsidRPr="00B63982">
        <w:rPr>
          <w:rFonts w:cstheme="minorHAnsi"/>
          <w:b/>
          <w:highlight w:val="lightGray"/>
        </w:rPr>
        <w:tab/>
      </w:r>
      <w:proofErr w:type="gramEnd"/>
      <w:r w:rsidRPr="00B63982">
        <w:rPr>
          <w:rFonts w:cstheme="minorHAnsi"/>
          <w:b/>
          <w:highlight w:val="lightGray"/>
        </w:rPr>
        <w:t xml:space="preserve">06/70/6699- </w:t>
      </w:r>
      <w:r w:rsidR="00307018">
        <w:rPr>
          <w:rFonts w:cstheme="minorHAnsi"/>
          <w:b/>
          <w:highlight w:val="lightGray"/>
        </w:rPr>
        <w:t>272</w:t>
      </w:r>
      <w:r w:rsidRPr="00B63982">
        <w:rPr>
          <w:rFonts w:cstheme="minorHAnsi"/>
          <w:b/>
          <w:highlight w:val="lightGray"/>
        </w:rPr>
        <w:t xml:space="preserve">     </w:t>
      </w:r>
    </w:p>
    <w:p w14:paraId="12C3868A" w14:textId="564CE7E1" w:rsidR="00392DC9" w:rsidRPr="00B63982" w:rsidRDefault="00000E47" w:rsidP="00392DC9">
      <w:pPr>
        <w:pStyle w:val="Listaszerbekezds"/>
        <w:numPr>
          <w:ilvl w:val="0"/>
          <w:numId w:val="3"/>
        </w:numPr>
        <w:jc w:val="both"/>
        <w:rPr>
          <w:rFonts w:cstheme="minorHAnsi"/>
          <w:b/>
          <w:highlight w:val="lightGray"/>
        </w:rPr>
      </w:pPr>
      <w:proofErr w:type="gramStart"/>
      <w:r w:rsidRPr="00B63982">
        <w:rPr>
          <w:rFonts w:cstheme="minorHAnsi"/>
          <w:b/>
          <w:highlight w:val="lightGray"/>
        </w:rPr>
        <w:t xml:space="preserve">név:  </w:t>
      </w:r>
      <w:r w:rsidR="00B82897" w:rsidRPr="00B63982">
        <w:rPr>
          <w:rFonts w:cstheme="minorHAnsi"/>
          <w:b/>
          <w:highlight w:val="lightGray"/>
        </w:rPr>
        <w:tab/>
      </w:r>
      <w:proofErr w:type="gramEnd"/>
      <w:r w:rsidR="00307018">
        <w:rPr>
          <w:rFonts w:cstheme="minorHAnsi"/>
          <w:b/>
          <w:highlight w:val="lightGray"/>
        </w:rPr>
        <w:t>KÓSA JÓZSEFNÉ</w:t>
      </w:r>
    </w:p>
    <w:p w14:paraId="720D09B0" w14:textId="1F1DD2CE" w:rsidR="00392DC9" w:rsidRPr="00B63982" w:rsidRDefault="00392DC9" w:rsidP="00392DC9">
      <w:pPr>
        <w:pStyle w:val="Listaszerbekezds"/>
        <w:numPr>
          <w:ilvl w:val="0"/>
          <w:numId w:val="2"/>
        </w:numPr>
        <w:jc w:val="both"/>
        <w:rPr>
          <w:rFonts w:cstheme="minorHAnsi"/>
          <w:b/>
          <w:highlight w:val="lightGray"/>
        </w:rPr>
      </w:pPr>
      <w:r w:rsidRPr="00B63982">
        <w:rPr>
          <w:rFonts w:cstheme="minorHAnsi"/>
          <w:b/>
          <w:highlight w:val="lightGray"/>
        </w:rPr>
        <w:t xml:space="preserve">e-mail: </w:t>
      </w:r>
      <w:r w:rsidR="006465E8" w:rsidRPr="00B63982">
        <w:rPr>
          <w:rFonts w:cstheme="minorHAnsi"/>
          <w:b/>
          <w:highlight w:val="lightGray"/>
        </w:rPr>
        <w:t xml:space="preserve">  </w:t>
      </w:r>
      <w:r w:rsidR="00B82897" w:rsidRPr="00B63982">
        <w:rPr>
          <w:rFonts w:cstheme="minorHAnsi"/>
          <w:b/>
          <w:highlight w:val="lightGray"/>
        </w:rPr>
        <w:tab/>
      </w:r>
      <w:r w:rsidRPr="00B63982">
        <w:rPr>
          <w:rFonts w:cstheme="minorHAnsi"/>
          <w:b/>
          <w:highlight w:val="lightGray"/>
        </w:rPr>
        <w:t>etkezes</w:t>
      </w:r>
      <w:r w:rsidR="00307018">
        <w:rPr>
          <w:rFonts w:cstheme="minorHAnsi"/>
          <w:b/>
          <w:highlight w:val="lightGray"/>
        </w:rPr>
        <w:t>.vasvaria</w:t>
      </w:r>
      <w:r w:rsidRPr="00B63982">
        <w:rPr>
          <w:rFonts w:cstheme="minorHAnsi"/>
          <w:b/>
          <w:highlight w:val="lightGray"/>
        </w:rPr>
        <w:t xml:space="preserve"> @szik.szekesfehervar.hu</w:t>
      </w:r>
    </w:p>
    <w:p w14:paraId="5CF60D0F" w14:textId="6CBF305A" w:rsidR="00B82897" w:rsidRPr="00B63982" w:rsidRDefault="00392DC9" w:rsidP="00CB0758">
      <w:pPr>
        <w:jc w:val="both"/>
        <w:rPr>
          <w:rFonts w:cstheme="minorHAnsi"/>
        </w:rPr>
      </w:pPr>
      <w:r w:rsidRPr="00B63982">
        <w:rPr>
          <w:rFonts w:cstheme="minorHAnsi"/>
        </w:rPr>
        <w:t xml:space="preserve">A </w:t>
      </w:r>
      <w:r w:rsidR="00784EF1" w:rsidRPr="00B63982">
        <w:rPr>
          <w:rFonts w:cstheme="minorHAnsi"/>
        </w:rPr>
        <w:t xml:space="preserve">fenti </w:t>
      </w:r>
      <w:r w:rsidRPr="00B63982">
        <w:rPr>
          <w:rFonts w:cstheme="minorHAnsi"/>
        </w:rPr>
        <w:t xml:space="preserve">e-mail </w:t>
      </w:r>
      <w:r w:rsidRPr="00B63982">
        <w:rPr>
          <w:rFonts w:cstheme="minorHAnsi"/>
          <w:b/>
        </w:rPr>
        <w:t>csak és kizárólag az étkezéssel kapcsolatos jelzések</w:t>
      </w:r>
      <w:r w:rsidR="00C526F9" w:rsidRPr="00B63982">
        <w:rPr>
          <w:rFonts w:cstheme="minorHAnsi"/>
          <w:b/>
        </w:rPr>
        <w:t xml:space="preserve"> </w:t>
      </w:r>
      <w:r w:rsidRPr="00B63982">
        <w:rPr>
          <w:rFonts w:cstheme="minorHAnsi"/>
        </w:rPr>
        <w:t xml:space="preserve">ügyintézőhöz történő eljuttatására szolgál. </w:t>
      </w:r>
    </w:p>
    <w:p w14:paraId="4B4B4A4F" w14:textId="41463FC6" w:rsidR="007857B5" w:rsidRPr="00B63982" w:rsidRDefault="00392DC9" w:rsidP="00392D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63982">
        <w:rPr>
          <w:rFonts w:cstheme="minorHAnsi"/>
        </w:rPr>
        <w:t xml:space="preserve">Székesfehérvár, </w:t>
      </w:r>
      <w:r w:rsidR="00AF1AFF" w:rsidRPr="00B63982">
        <w:rPr>
          <w:rFonts w:cstheme="minorHAnsi"/>
        </w:rPr>
        <w:t>202</w:t>
      </w:r>
      <w:r w:rsidR="0049066B">
        <w:rPr>
          <w:rFonts w:cstheme="minorHAnsi"/>
        </w:rPr>
        <w:t>3</w:t>
      </w:r>
      <w:r w:rsidR="00AF1AFF" w:rsidRPr="00B63982">
        <w:rPr>
          <w:rFonts w:cstheme="minorHAnsi"/>
        </w:rPr>
        <w:t xml:space="preserve">. </w:t>
      </w:r>
      <w:r w:rsidR="00724A39">
        <w:rPr>
          <w:rFonts w:cstheme="minorHAnsi"/>
        </w:rPr>
        <w:t>április 5</w:t>
      </w:r>
      <w:r w:rsidR="007857B5">
        <w:rPr>
          <w:rFonts w:cstheme="minorHAnsi"/>
        </w:rPr>
        <w:t>.</w:t>
      </w:r>
    </w:p>
    <w:p w14:paraId="4411EEF9" w14:textId="77777777" w:rsidR="00B82897" w:rsidRPr="00B63982" w:rsidRDefault="00B82897" w:rsidP="00B82897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theme="minorHAnsi"/>
        </w:rPr>
      </w:pPr>
    </w:p>
    <w:p w14:paraId="7F09961A" w14:textId="77777777" w:rsidR="00392DC9" w:rsidRPr="00B63982" w:rsidRDefault="00392DC9" w:rsidP="00B82897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theme="minorHAnsi"/>
        </w:rPr>
      </w:pPr>
      <w:r w:rsidRPr="00B63982">
        <w:rPr>
          <w:rFonts w:cstheme="minorHAnsi"/>
        </w:rPr>
        <w:t>Tisztelettel: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425"/>
      </w:tblGrid>
      <w:tr w:rsidR="00392DC9" w:rsidRPr="00B63982" w14:paraId="5AEA407E" w14:textId="77777777" w:rsidTr="00503C24">
        <w:tc>
          <w:tcPr>
            <w:tcW w:w="4606" w:type="dxa"/>
          </w:tcPr>
          <w:p w14:paraId="2DD066DF" w14:textId="77777777" w:rsidR="00392DC9" w:rsidRPr="00B63982" w:rsidRDefault="00392DC9" w:rsidP="00EB6B4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5425" w:type="dxa"/>
          </w:tcPr>
          <w:p w14:paraId="2F074391" w14:textId="77777777" w:rsidR="00B82897" w:rsidRPr="00B63982" w:rsidRDefault="006465E8" w:rsidP="00EB6B4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63982">
              <w:rPr>
                <w:rFonts w:cstheme="minorHAnsi"/>
              </w:rPr>
              <w:t xml:space="preserve"> </w:t>
            </w:r>
          </w:p>
          <w:p w14:paraId="44B7E140" w14:textId="77777777" w:rsidR="00392DC9" w:rsidRPr="00B63982" w:rsidRDefault="00C15D3F" w:rsidP="00EB6B4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63982">
              <w:rPr>
                <w:rFonts w:cstheme="minorHAnsi"/>
              </w:rPr>
              <w:t>V</w:t>
            </w:r>
            <w:r w:rsidR="00ED72E1" w:rsidRPr="00B63982">
              <w:rPr>
                <w:rFonts w:cstheme="minorHAnsi"/>
              </w:rPr>
              <w:t>örös Csaba</w:t>
            </w:r>
            <w:r w:rsidR="00392DC9" w:rsidRPr="00B63982">
              <w:rPr>
                <w:rFonts w:cstheme="minorHAnsi"/>
              </w:rPr>
              <w:t xml:space="preserve"> </w:t>
            </w:r>
            <w:proofErr w:type="spellStart"/>
            <w:r w:rsidR="00392DC9" w:rsidRPr="00B63982">
              <w:rPr>
                <w:rFonts w:cstheme="minorHAnsi"/>
              </w:rPr>
              <w:t>sk</w:t>
            </w:r>
            <w:proofErr w:type="spellEnd"/>
            <w:r w:rsidR="00392DC9" w:rsidRPr="00B63982">
              <w:rPr>
                <w:rFonts w:cstheme="minorHAnsi"/>
              </w:rPr>
              <w:t>.</w:t>
            </w:r>
          </w:p>
          <w:p w14:paraId="5D492A57" w14:textId="77777777" w:rsidR="00392DC9" w:rsidRPr="00B63982" w:rsidRDefault="00392DC9" w:rsidP="00C15D3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63982">
              <w:rPr>
                <w:rFonts w:cstheme="minorHAnsi"/>
              </w:rPr>
              <w:t>főigazgató</w:t>
            </w:r>
          </w:p>
        </w:tc>
      </w:tr>
      <w:tr w:rsidR="006465E8" w:rsidRPr="00B63982" w14:paraId="65942006" w14:textId="77777777" w:rsidTr="00503C24">
        <w:tc>
          <w:tcPr>
            <w:tcW w:w="4606" w:type="dxa"/>
          </w:tcPr>
          <w:p w14:paraId="67B90966" w14:textId="77777777" w:rsidR="006465E8" w:rsidRPr="00B63982" w:rsidRDefault="006465E8" w:rsidP="00EB6B4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5425" w:type="dxa"/>
          </w:tcPr>
          <w:p w14:paraId="40AA6FE9" w14:textId="77777777" w:rsidR="006465E8" w:rsidRPr="00B63982" w:rsidRDefault="006465E8" w:rsidP="00EB6B4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</w:tbl>
    <w:p w14:paraId="7E9D72F9" w14:textId="77777777" w:rsidR="004E7018" w:rsidRPr="00B63982" w:rsidRDefault="004E7018" w:rsidP="00CB0758">
      <w:pPr>
        <w:rPr>
          <w:rFonts w:cstheme="minorHAnsi"/>
        </w:rPr>
      </w:pPr>
    </w:p>
    <w:sectPr w:rsidR="004E7018" w:rsidRPr="00B63982" w:rsidSect="0006272E">
      <w:footerReference w:type="default" r:id="rId10"/>
      <w:pgSz w:w="11906" w:h="16838"/>
      <w:pgMar w:top="851" w:right="851" w:bottom="709" w:left="851" w:header="709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A0A5A" w14:textId="77777777" w:rsidR="001D4E3C" w:rsidRDefault="001D4E3C" w:rsidP="006465E8">
      <w:pPr>
        <w:spacing w:after="0" w:line="240" w:lineRule="auto"/>
      </w:pPr>
      <w:r>
        <w:separator/>
      </w:r>
    </w:p>
  </w:endnote>
  <w:endnote w:type="continuationSeparator" w:id="0">
    <w:p w14:paraId="2F8A2AFA" w14:textId="77777777" w:rsidR="001D4E3C" w:rsidRDefault="001D4E3C" w:rsidP="0064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7603880"/>
      <w:docPartObj>
        <w:docPartGallery w:val="Page Numbers (Bottom of Page)"/>
        <w:docPartUnique/>
      </w:docPartObj>
    </w:sdtPr>
    <w:sdtContent>
      <w:sdt>
        <w:sdtPr>
          <w:rPr>
            <w:color w:val="000000" w:themeColor="text1"/>
            <w:sz w:val="14"/>
            <w:szCs w:val="14"/>
          </w:rPr>
          <w:id w:val="-300694028"/>
          <w:docPartObj>
            <w:docPartGallery w:val="Page Numbers (Bottom of Page)"/>
            <w:docPartUnique/>
          </w:docPartObj>
        </w:sdtPr>
        <w:sdtContent>
          <w:p w14:paraId="439D9BB0" w14:textId="77777777" w:rsidR="007857B5" w:rsidRPr="007857B5" w:rsidRDefault="007857B5" w:rsidP="007857B5">
            <w:pPr>
              <w:pStyle w:val="llb"/>
              <w:jc w:val="center"/>
              <w:rPr>
                <w:color w:val="000000" w:themeColor="text1"/>
                <w:sz w:val="14"/>
                <w:szCs w:val="14"/>
              </w:rPr>
            </w:pPr>
            <w:r w:rsidRPr="007857B5">
              <w:rPr>
                <w:color w:val="000000" w:themeColor="text1"/>
                <w:sz w:val="14"/>
                <w:szCs w:val="14"/>
              </w:rPr>
              <w:t>SZIK információk: https://www.szik.szekesfehervar.hu/</w:t>
            </w:r>
          </w:p>
          <w:p w14:paraId="106A76B9" w14:textId="77777777" w:rsidR="007857B5" w:rsidRPr="007857B5" w:rsidRDefault="007857B5" w:rsidP="007857B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</w:rPr>
            </w:pPr>
            <w:r w:rsidRPr="007857B5">
              <w:rPr>
                <w:color w:val="000000" w:themeColor="text1"/>
                <w:sz w:val="14"/>
                <w:szCs w:val="14"/>
              </w:rPr>
              <w:t>Adatvédelmi tájékoztató:</w:t>
            </w:r>
            <w:r w:rsidRPr="007857B5">
              <w:rPr>
                <w:color w:val="000000" w:themeColor="text1"/>
              </w:rPr>
              <w:t xml:space="preserve"> </w:t>
            </w:r>
            <w:r w:rsidRPr="007857B5">
              <w:rPr>
                <w:color w:val="000000" w:themeColor="text1"/>
                <w:sz w:val="14"/>
                <w:szCs w:val="14"/>
              </w:rPr>
              <w:t xml:space="preserve">https://www.szik.szekesfehervar.hu/adatvedelem/ </w:t>
            </w:r>
          </w:p>
        </w:sdtContent>
      </w:sdt>
      <w:p w14:paraId="48A03AF9" w14:textId="370FDFD2" w:rsidR="00E00E75" w:rsidRPr="005B70FB" w:rsidRDefault="00E00E75" w:rsidP="007857B5">
        <w:pPr>
          <w:pStyle w:val="llb"/>
          <w:jc w:val="center"/>
          <w:rPr>
            <w:sz w:val="16"/>
            <w:szCs w:val="16"/>
          </w:rPr>
        </w:pPr>
      </w:p>
      <w:p w14:paraId="4A89A2E9" w14:textId="02D7E2C9" w:rsidR="006465E8" w:rsidRDefault="00000000">
        <w:pPr>
          <w:pStyle w:val="llb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44613" w14:textId="77777777" w:rsidR="001D4E3C" w:rsidRDefault="001D4E3C" w:rsidP="006465E8">
      <w:pPr>
        <w:spacing w:after="0" w:line="240" w:lineRule="auto"/>
      </w:pPr>
      <w:r>
        <w:separator/>
      </w:r>
    </w:p>
  </w:footnote>
  <w:footnote w:type="continuationSeparator" w:id="0">
    <w:p w14:paraId="0DED80E3" w14:textId="77777777" w:rsidR="001D4E3C" w:rsidRDefault="001D4E3C" w:rsidP="00646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A541E"/>
    <w:multiLevelType w:val="hybridMultilevel"/>
    <w:tmpl w:val="4886AD66"/>
    <w:lvl w:ilvl="0" w:tplc="32C2964C">
      <w:numFmt w:val="bullet"/>
      <w:lvlText w:val="-"/>
      <w:lvlJc w:val="left"/>
      <w:pPr>
        <w:ind w:left="4652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5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12" w:hanging="360"/>
      </w:pPr>
      <w:rPr>
        <w:rFonts w:ascii="Wingdings" w:hAnsi="Wingdings" w:hint="default"/>
      </w:rPr>
    </w:lvl>
  </w:abstractNum>
  <w:abstractNum w:abstractNumId="1" w15:restartNumberingAfterBreak="0">
    <w:nsid w:val="1CDE28D1"/>
    <w:multiLevelType w:val="hybridMultilevel"/>
    <w:tmpl w:val="5A90E326"/>
    <w:lvl w:ilvl="0" w:tplc="FC90D656">
      <w:numFmt w:val="bullet"/>
      <w:lvlText w:val="-"/>
      <w:lvlJc w:val="left"/>
      <w:pPr>
        <w:ind w:left="460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" w15:restartNumberingAfterBreak="0">
    <w:nsid w:val="2F016B20"/>
    <w:multiLevelType w:val="hybridMultilevel"/>
    <w:tmpl w:val="EF1E0EEE"/>
    <w:lvl w:ilvl="0" w:tplc="22BA7FF8"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47264AAE"/>
    <w:multiLevelType w:val="hybridMultilevel"/>
    <w:tmpl w:val="AB1E0C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3D1D47"/>
    <w:multiLevelType w:val="hybridMultilevel"/>
    <w:tmpl w:val="E0ACE8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64C57"/>
    <w:multiLevelType w:val="hybridMultilevel"/>
    <w:tmpl w:val="E5C0B53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4466A"/>
    <w:multiLevelType w:val="hybridMultilevel"/>
    <w:tmpl w:val="CB6440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52093"/>
    <w:multiLevelType w:val="hybridMultilevel"/>
    <w:tmpl w:val="CDE8E6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D242A"/>
    <w:multiLevelType w:val="hybridMultilevel"/>
    <w:tmpl w:val="83C00198"/>
    <w:lvl w:ilvl="0" w:tplc="E996CB9A">
      <w:start w:val="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A742BB"/>
    <w:multiLevelType w:val="hybridMultilevel"/>
    <w:tmpl w:val="7B0052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885413">
    <w:abstractNumId w:val="8"/>
  </w:num>
  <w:num w:numId="2" w16cid:durableId="1943951771">
    <w:abstractNumId w:val="9"/>
  </w:num>
  <w:num w:numId="3" w16cid:durableId="1741126964">
    <w:abstractNumId w:val="3"/>
  </w:num>
  <w:num w:numId="4" w16cid:durableId="1887981120">
    <w:abstractNumId w:val="1"/>
  </w:num>
  <w:num w:numId="5" w16cid:durableId="1883010748">
    <w:abstractNumId w:val="2"/>
  </w:num>
  <w:num w:numId="6" w16cid:durableId="2115248461">
    <w:abstractNumId w:val="0"/>
  </w:num>
  <w:num w:numId="7" w16cid:durableId="1058741870">
    <w:abstractNumId w:val="4"/>
  </w:num>
  <w:num w:numId="8" w16cid:durableId="1061369231">
    <w:abstractNumId w:val="6"/>
  </w:num>
  <w:num w:numId="9" w16cid:durableId="1665157179">
    <w:abstractNumId w:val="7"/>
  </w:num>
  <w:num w:numId="10" w16cid:durableId="6584625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hu-HU" w:vendorID="64" w:dllVersion="0" w:nlCheck="1" w:checkStyle="0"/>
  <w:activeWritingStyle w:appName="MSWord" w:lang="hu-H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C9"/>
    <w:rsid w:val="00000E47"/>
    <w:rsid w:val="000118BC"/>
    <w:rsid w:val="00020AAD"/>
    <w:rsid w:val="00026999"/>
    <w:rsid w:val="0006272E"/>
    <w:rsid w:val="00072731"/>
    <w:rsid w:val="000934CE"/>
    <w:rsid w:val="000B7315"/>
    <w:rsid w:val="000C094B"/>
    <w:rsid w:val="00121D49"/>
    <w:rsid w:val="00194472"/>
    <w:rsid w:val="001D4E3C"/>
    <w:rsid w:val="001E1B23"/>
    <w:rsid w:val="002139E9"/>
    <w:rsid w:val="0023768F"/>
    <w:rsid w:val="00241902"/>
    <w:rsid w:val="00263C65"/>
    <w:rsid w:val="00277441"/>
    <w:rsid w:val="002835D2"/>
    <w:rsid w:val="002F389F"/>
    <w:rsid w:val="00302910"/>
    <w:rsid w:val="00307018"/>
    <w:rsid w:val="0031549E"/>
    <w:rsid w:val="003279F4"/>
    <w:rsid w:val="00392DC9"/>
    <w:rsid w:val="003C6FF5"/>
    <w:rsid w:val="003D01AF"/>
    <w:rsid w:val="003F058C"/>
    <w:rsid w:val="00442573"/>
    <w:rsid w:val="00463E49"/>
    <w:rsid w:val="00485B35"/>
    <w:rsid w:val="0049066B"/>
    <w:rsid w:val="004C3BD8"/>
    <w:rsid w:val="004D13FA"/>
    <w:rsid w:val="004E5A7C"/>
    <w:rsid w:val="004E7018"/>
    <w:rsid w:val="004F2687"/>
    <w:rsid w:val="00503C24"/>
    <w:rsid w:val="0056760F"/>
    <w:rsid w:val="005926C1"/>
    <w:rsid w:val="005A25E2"/>
    <w:rsid w:val="005E00AE"/>
    <w:rsid w:val="005E15C4"/>
    <w:rsid w:val="00601CF5"/>
    <w:rsid w:val="00606D43"/>
    <w:rsid w:val="0062466F"/>
    <w:rsid w:val="00630C4C"/>
    <w:rsid w:val="00636B04"/>
    <w:rsid w:val="006465E8"/>
    <w:rsid w:val="00651EF9"/>
    <w:rsid w:val="00681605"/>
    <w:rsid w:val="006B7F2E"/>
    <w:rsid w:val="006C1BD1"/>
    <w:rsid w:val="006E2F8D"/>
    <w:rsid w:val="006E31A5"/>
    <w:rsid w:val="006E60EA"/>
    <w:rsid w:val="00701567"/>
    <w:rsid w:val="00703C23"/>
    <w:rsid w:val="00724A39"/>
    <w:rsid w:val="00734514"/>
    <w:rsid w:val="00736DD6"/>
    <w:rsid w:val="00742000"/>
    <w:rsid w:val="00747E71"/>
    <w:rsid w:val="00761761"/>
    <w:rsid w:val="00763D8B"/>
    <w:rsid w:val="00764FEA"/>
    <w:rsid w:val="00784EF1"/>
    <w:rsid w:val="007857B5"/>
    <w:rsid w:val="007908AB"/>
    <w:rsid w:val="00792903"/>
    <w:rsid w:val="007945E0"/>
    <w:rsid w:val="007B57B0"/>
    <w:rsid w:val="008337A9"/>
    <w:rsid w:val="00852E19"/>
    <w:rsid w:val="00884B87"/>
    <w:rsid w:val="008A75F4"/>
    <w:rsid w:val="008F4167"/>
    <w:rsid w:val="009468EB"/>
    <w:rsid w:val="00957420"/>
    <w:rsid w:val="009675B5"/>
    <w:rsid w:val="00993CEB"/>
    <w:rsid w:val="009978D8"/>
    <w:rsid w:val="009C6EF4"/>
    <w:rsid w:val="009D0CE4"/>
    <w:rsid w:val="00AF1AFF"/>
    <w:rsid w:val="00B13CC3"/>
    <w:rsid w:val="00B27305"/>
    <w:rsid w:val="00B41B3E"/>
    <w:rsid w:val="00B44F3D"/>
    <w:rsid w:val="00B63982"/>
    <w:rsid w:val="00B76934"/>
    <w:rsid w:val="00B82897"/>
    <w:rsid w:val="00B83C64"/>
    <w:rsid w:val="00B90988"/>
    <w:rsid w:val="00BE06CD"/>
    <w:rsid w:val="00BF4BB7"/>
    <w:rsid w:val="00C15D3F"/>
    <w:rsid w:val="00C36315"/>
    <w:rsid w:val="00C526F9"/>
    <w:rsid w:val="00CA52A2"/>
    <w:rsid w:val="00CB0758"/>
    <w:rsid w:val="00CB21B6"/>
    <w:rsid w:val="00CC1C2A"/>
    <w:rsid w:val="00CC3FC9"/>
    <w:rsid w:val="00CD30EB"/>
    <w:rsid w:val="00CD3EA0"/>
    <w:rsid w:val="00CE0B90"/>
    <w:rsid w:val="00D32B8F"/>
    <w:rsid w:val="00D70472"/>
    <w:rsid w:val="00D874D3"/>
    <w:rsid w:val="00DA1E0C"/>
    <w:rsid w:val="00E00E75"/>
    <w:rsid w:val="00E20BF2"/>
    <w:rsid w:val="00E45EEB"/>
    <w:rsid w:val="00E60BA2"/>
    <w:rsid w:val="00E66837"/>
    <w:rsid w:val="00E80991"/>
    <w:rsid w:val="00E81E21"/>
    <w:rsid w:val="00EA10B5"/>
    <w:rsid w:val="00ED72E1"/>
    <w:rsid w:val="00EE0A17"/>
    <w:rsid w:val="00EE16BD"/>
    <w:rsid w:val="00EE7960"/>
    <w:rsid w:val="00F136B1"/>
    <w:rsid w:val="00F16391"/>
    <w:rsid w:val="00FD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D5295"/>
  <w15:docId w15:val="{F0AF984F-E8AE-4FF3-B4ED-DFF30946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92DC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92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92DC9"/>
    <w:pPr>
      <w:ind w:left="720"/>
      <w:contextualSpacing/>
    </w:pPr>
  </w:style>
  <w:style w:type="paragraph" w:styleId="Nincstrkz">
    <w:name w:val="No Spacing"/>
    <w:uiPriority w:val="1"/>
    <w:qFormat/>
    <w:rsid w:val="00392DC9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4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65E8"/>
  </w:style>
  <w:style w:type="paragraph" w:styleId="llb">
    <w:name w:val="footer"/>
    <w:basedOn w:val="Norml"/>
    <w:link w:val="llbChar"/>
    <w:uiPriority w:val="99"/>
    <w:unhideWhenUsed/>
    <w:rsid w:val="0064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65E8"/>
  </w:style>
  <w:style w:type="character" w:styleId="Hiperhivatkozs">
    <w:name w:val="Hyperlink"/>
    <w:basedOn w:val="Bekezdsalapbettpusa"/>
    <w:uiPriority w:val="99"/>
    <w:unhideWhenUsed/>
    <w:rsid w:val="00B828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zik@szik.szekesfeherva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C001C-464A-43A7-B98B-5111D8D7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3932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Krárné Gyöngyi</dc:creator>
  <cp:lastModifiedBy>Élelmezés</cp:lastModifiedBy>
  <cp:revision>2</cp:revision>
  <cp:lastPrinted>2022-12-14T07:44:00Z</cp:lastPrinted>
  <dcterms:created xsi:type="dcterms:W3CDTF">2023-04-12T05:40:00Z</dcterms:created>
  <dcterms:modified xsi:type="dcterms:W3CDTF">2023-04-12T05:40:00Z</dcterms:modified>
</cp:coreProperties>
</file>